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080D" w14:textId="03FDB6F3" w:rsidR="005F264B" w:rsidRPr="009105DB" w:rsidRDefault="005F264B" w:rsidP="005F264B">
      <w:pPr>
        <w:pBdr>
          <w:top w:val="single" w:sz="4" w:space="1" w:color="auto"/>
          <w:left w:val="single" w:sz="4" w:space="4" w:color="auto"/>
          <w:bottom w:val="single" w:sz="4" w:space="1" w:color="auto"/>
          <w:right w:val="single" w:sz="4" w:space="4" w:color="auto"/>
        </w:pBdr>
        <w:jc w:val="center"/>
        <w:rPr>
          <w:b/>
          <w:bCs/>
        </w:rPr>
      </w:pPr>
      <w:r w:rsidRPr="009105DB">
        <w:rPr>
          <w:b/>
          <w:bCs/>
        </w:rPr>
        <w:t xml:space="preserve">Enquête uitslagen </w:t>
      </w:r>
      <w:r w:rsidR="00EF0B52">
        <w:rPr>
          <w:b/>
          <w:bCs/>
        </w:rPr>
        <w:t>communicatiemiddelen</w:t>
      </w:r>
    </w:p>
    <w:p w14:paraId="454363B8" w14:textId="555B38EC" w:rsidR="00887DB3" w:rsidRDefault="00887DB3" w:rsidP="00887DB3">
      <w:pPr>
        <w:pStyle w:val="Lijstalinea"/>
        <w:numPr>
          <w:ilvl w:val="1"/>
          <w:numId w:val="1"/>
        </w:numPr>
      </w:pPr>
      <w:r>
        <w:t xml:space="preserve">Totaal </w:t>
      </w:r>
      <w:r w:rsidR="00EF0B52" w:rsidRPr="00EF0B52">
        <w:rPr>
          <w:b/>
          <w:bCs/>
        </w:rPr>
        <w:t>2</w:t>
      </w:r>
      <w:r w:rsidR="00D84B22">
        <w:rPr>
          <w:b/>
          <w:bCs/>
        </w:rPr>
        <w:t>37</w:t>
      </w:r>
      <w:r w:rsidRPr="00EF0B52">
        <w:rPr>
          <w:b/>
          <w:bCs/>
        </w:rPr>
        <w:t xml:space="preserve"> aantal ingevulde</w:t>
      </w:r>
      <w:r>
        <w:t xml:space="preserve"> enquêtes</w:t>
      </w:r>
    </w:p>
    <w:p w14:paraId="1A7A1DF6" w14:textId="6FEC7023" w:rsidR="00887DB3" w:rsidRDefault="00EF0B52" w:rsidP="00887DB3">
      <w:pPr>
        <w:pStyle w:val="Lijstalinea"/>
        <w:numPr>
          <w:ilvl w:val="1"/>
          <w:numId w:val="1"/>
        </w:numPr>
      </w:pPr>
      <w:r w:rsidRPr="00EF0B52">
        <w:rPr>
          <w:b/>
          <w:bCs/>
        </w:rPr>
        <w:t>0</w:t>
      </w:r>
      <w:r w:rsidR="00887DB3" w:rsidRPr="00EF0B52">
        <w:rPr>
          <w:b/>
          <w:bCs/>
        </w:rPr>
        <w:t xml:space="preserve"> enquête</w:t>
      </w:r>
      <w:r w:rsidR="00887DB3">
        <w:t xml:space="preserve"> komt te vervallen omdat deze met een ‘…goes.nl’ account is gemaakt (meestal een test geweest, en het is niet toegestaan om met een Goes.nl account een enquête in te vullen).</w:t>
      </w:r>
    </w:p>
    <w:p w14:paraId="381F65AF" w14:textId="19F1E801" w:rsidR="00A32334" w:rsidRDefault="00EF0B52" w:rsidP="00A32334">
      <w:pPr>
        <w:pStyle w:val="Lijstalinea"/>
        <w:numPr>
          <w:ilvl w:val="1"/>
          <w:numId w:val="1"/>
        </w:numPr>
      </w:pPr>
      <w:r w:rsidRPr="00EF0B52">
        <w:rPr>
          <w:b/>
          <w:bCs/>
        </w:rPr>
        <w:t>2</w:t>
      </w:r>
      <w:r w:rsidR="00A32334" w:rsidRPr="00EF0B52">
        <w:rPr>
          <w:b/>
          <w:bCs/>
        </w:rPr>
        <w:t xml:space="preserve"> dubbele</w:t>
      </w:r>
      <w:r w:rsidR="00A32334">
        <w:t xml:space="preserve"> </w:t>
      </w:r>
      <w:r w:rsidR="00A32334" w:rsidRPr="00EF0B52">
        <w:rPr>
          <w:b/>
          <w:bCs/>
        </w:rPr>
        <w:t>account</w:t>
      </w:r>
      <w:r w:rsidR="00A32334">
        <w:t xml:space="preserve"> gebruikt (hiervan is eerst gekeken of dat er een ‘lege’ enquête tussen zat, dan in deze niet meegenomen en de ingevulde wel (technische fout bij indiener). Als het beide ingevulde zijn dan is de eerste ingevulde enquête meegenomen de ander is komen te vervallen.)</w:t>
      </w:r>
    </w:p>
    <w:p w14:paraId="278CCD68" w14:textId="061D6202" w:rsidR="00A32334" w:rsidRDefault="00A32334" w:rsidP="00A32334">
      <w:pPr>
        <w:pStyle w:val="Lijstalinea"/>
        <w:numPr>
          <w:ilvl w:val="1"/>
          <w:numId w:val="1"/>
        </w:numPr>
      </w:pPr>
      <w:r>
        <w:t xml:space="preserve">Dit betekent dat er </w:t>
      </w:r>
      <w:r w:rsidR="00EF0B52" w:rsidRPr="00EF0B52">
        <w:rPr>
          <w:b/>
          <w:bCs/>
        </w:rPr>
        <w:t>2</w:t>
      </w:r>
      <w:r w:rsidR="00D84B22">
        <w:rPr>
          <w:b/>
          <w:bCs/>
        </w:rPr>
        <w:t>37</w:t>
      </w:r>
      <w:r w:rsidRPr="00887DB3">
        <w:rPr>
          <w:b/>
          <w:bCs/>
          <w:u w:val="single"/>
        </w:rPr>
        <w:t xml:space="preserve"> bruikbare</w:t>
      </w:r>
      <w:r>
        <w:t xml:space="preserve"> enquêtes zijn, waardoor de bruikbaarheid uit komt op </w:t>
      </w:r>
      <w:r w:rsidRPr="00887DB3">
        <w:rPr>
          <w:b/>
          <w:bCs/>
          <w:u w:val="single"/>
        </w:rPr>
        <w:t>ca. 9</w:t>
      </w:r>
      <w:r>
        <w:rPr>
          <w:b/>
          <w:bCs/>
          <w:u w:val="single"/>
        </w:rPr>
        <w:t>9</w:t>
      </w:r>
      <w:r w:rsidRPr="00887DB3">
        <w:rPr>
          <w:b/>
          <w:bCs/>
          <w:u w:val="single"/>
        </w:rPr>
        <w:t>%</w:t>
      </w:r>
      <w:r>
        <w:t>.</w:t>
      </w:r>
    </w:p>
    <w:p w14:paraId="3AD5D37E" w14:textId="77777777" w:rsidR="00A32334" w:rsidRDefault="00A32334" w:rsidP="00C919F3">
      <w:pPr>
        <w:pStyle w:val="Lijstalinea"/>
        <w:ind w:left="1440"/>
      </w:pPr>
    </w:p>
    <w:p w14:paraId="5A76300C" w14:textId="77777777" w:rsidR="005F264B" w:rsidRPr="00103E06" w:rsidRDefault="005F264B" w:rsidP="005F264B">
      <w:pPr>
        <w:pBdr>
          <w:top w:val="single" w:sz="4" w:space="1" w:color="auto"/>
          <w:left w:val="single" w:sz="4" w:space="4" w:color="auto"/>
          <w:bottom w:val="single" w:sz="4" w:space="1" w:color="auto"/>
          <w:right w:val="single" w:sz="4" w:space="4" w:color="auto"/>
        </w:pBdr>
        <w:rPr>
          <w:b/>
          <w:bCs/>
        </w:rPr>
      </w:pPr>
      <w:r w:rsidRPr="00103E06">
        <w:rPr>
          <w:b/>
          <w:bCs/>
        </w:rPr>
        <w:t>Lering voor volgende keer:</w:t>
      </w:r>
    </w:p>
    <w:p w14:paraId="61A90DD4" w14:textId="0EB78A65" w:rsidR="00C4060A" w:rsidRDefault="00EF0B52">
      <w:pPr>
        <w:rPr>
          <w:noProof/>
        </w:rPr>
      </w:pPr>
      <w:r>
        <w:rPr>
          <w:noProof/>
        </w:rPr>
        <w:t>…</w:t>
      </w:r>
    </w:p>
    <w:p w14:paraId="6AAA3151" w14:textId="138EA051" w:rsidR="00C4060A" w:rsidRDefault="00C4060A">
      <w:pPr>
        <w:rPr>
          <w:noProof/>
        </w:rPr>
      </w:pPr>
      <w:r>
        <w:rPr>
          <w:noProof/>
        </w:rPr>
        <w:br w:type="page"/>
      </w:r>
    </w:p>
    <w:p w14:paraId="2A361CE5" w14:textId="5F4F3CB1" w:rsidR="001E3642" w:rsidRDefault="00D84B22" w:rsidP="00D84B22">
      <w:pPr>
        <w:rPr>
          <w:noProof/>
        </w:rPr>
      </w:pPr>
      <w:r>
        <w:rPr>
          <w:noProof/>
        </w:rPr>
        <w:lastRenderedPageBreak/>
        <w:drawing>
          <wp:inline distT="0" distB="0" distL="0" distR="0" wp14:anchorId="0EA8BF9C" wp14:editId="78256DFA">
            <wp:extent cx="6291580" cy="3359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1580" cy="3359150"/>
                    </a:xfrm>
                    <a:prstGeom prst="rect">
                      <a:avLst/>
                    </a:prstGeom>
                    <a:noFill/>
                  </pic:spPr>
                </pic:pic>
              </a:graphicData>
            </a:graphic>
          </wp:inline>
        </w:drawing>
      </w:r>
    </w:p>
    <w:p w14:paraId="7DD83AF9" w14:textId="6B5B5924" w:rsidR="00D84B22" w:rsidRDefault="00D84B22" w:rsidP="00D84B22">
      <w:pPr>
        <w:rPr>
          <w:noProof/>
        </w:rPr>
      </w:pPr>
    </w:p>
    <w:p w14:paraId="1F4802B5" w14:textId="77777777" w:rsidR="00D84B22" w:rsidRDefault="00D84B22" w:rsidP="00D84B22">
      <w:pPr>
        <w:rPr>
          <w:noProof/>
        </w:rPr>
      </w:pPr>
    </w:p>
    <w:p w14:paraId="2A77AF7E" w14:textId="289CAD60" w:rsidR="00D84B22" w:rsidRDefault="00D84B22" w:rsidP="00D84B22">
      <w:pPr>
        <w:rPr>
          <w:noProof/>
        </w:rPr>
      </w:pPr>
      <w:r>
        <w:rPr>
          <w:noProof/>
        </w:rPr>
        <w:drawing>
          <wp:inline distT="0" distB="0" distL="0" distR="0" wp14:anchorId="6E7C4705" wp14:editId="5B050C04">
            <wp:extent cx="6291580" cy="3902075"/>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1580" cy="3902075"/>
                    </a:xfrm>
                    <a:prstGeom prst="rect">
                      <a:avLst/>
                    </a:prstGeom>
                    <a:noFill/>
                  </pic:spPr>
                </pic:pic>
              </a:graphicData>
            </a:graphic>
          </wp:inline>
        </w:drawing>
      </w:r>
    </w:p>
    <w:p w14:paraId="1DB40AA1" w14:textId="57B38F96" w:rsidR="00D84B22" w:rsidRDefault="00D84B22" w:rsidP="00D84B22">
      <w:pPr>
        <w:rPr>
          <w:noProof/>
        </w:rPr>
      </w:pPr>
      <w:r>
        <w:rPr>
          <w:noProof/>
        </w:rPr>
        <w:lastRenderedPageBreak/>
        <w:drawing>
          <wp:inline distT="0" distB="0" distL="0" distR="0" wp14:anchorId="5821C042" wp14:editId="431B9818">
            <wp:extent cx="6309995" cy="3883660"/>
            <wp:effectExtent l="0" t="0" r="0" b="254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9995" cy="3883660"/>
                    </a:xfrm>
                    <a:prstGeom prst="rect">
                      <a:avLst/>
                    </a:prstGeom>
                    <a:noFill/>
                  </pic:spPr>
                </pic:pic>
              </a:graphicData>
            </a:graphic>
          </wp:inline>
        </w:drawing>
      </w:r>
    </w:p>
    <w:p w14:paraId="1E985DF6" w14:textId="22ED3AA2" w:rsidR="003C41F2" w:rsidRDefault="003C41F2">
      <w:pPr>
        <w:rPr>
          <w:noProof/>
        </w:rPr>
      </w:pPr>
      <w:r>
        <w:rPr>
          <w:noProof/>
        </w:rPr>
        <w:br w:type="page"/>
      </w:r>
    </w:p>
    <w:p w14:paraId="01EF0FDA" w14:textId="77777777" w:rsidR="003C41F2" w:rsidRDefault="003C41F2" w:rsidP="00D84B22">
      <w:pPr>
        <w:rPr>
          <w:noProof/>
        </w:rPr>
      </w:pPr>
    </w:p>
    <w:p w14:paraId="207D402D" w14:textId="535FC46F" w:rsidR="003C41F2" w:rsidRDefault="003C41F2" w:rsidP="00D84B22">
      <w:pPr>
        <w:rPr>
          <w:noProof/>
        </w:rPr>
      </w:pPr>
      <w:r>
        <w:rPr>
          <w:noProof/>
        </w:rPr>
        <w:drawing>
          <wp:inline distT="0" distB="0" distL="0" distR="0" wp14:anchorId="1BFFAB85" wp14:editId="363CCABE">
            <wp:extent cx="5310835" cy="3268701"/>
            <wp:effectExtent l="0" t="0" r="4445" b="825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2973" cy="3282326"/>
                    </a:xfrm>
                    <a:prstGeom prst="rect">
                      <a:avLst/>
                    </a:prstGeom>
                    <a:noFill/>
                  </pic:spPr>
                </pic:pic>
              </a:graphicData>
            </a:graphic>
          </wp:inline>
        </w:drawing>
      </w:r>
    </w:p>
    <w:p w14:paraId="5DCCBFFE" w14:textId="77777777" w:rsidR="003C41F2" w:rsidRDefault="003C41F2" w:rsidP="00D84B22">
      <w:pPr>
        <w:rPr>
          <w:noProof/>
        </w:rPr>
      </w:pPr>
    </w:p>
    <w:p w14:paraId="047458C7" w14:textId="22F95CA9" w:rsidR="003C41F2" w:rsidRDefault="003C41F2">
      <w:pPr>
        <w:rPr>
          <w:noProof/>
        </w:rPr>
      </w:pPr>
      <w:r>
        <w:rPr>
          <w:noProof/>
        </w:rPr>
        <w:drawing>
          <wp:inline distT="0" distB="0" distL="0" distR="0" wp14:anchorId="33A0F6C8" wp14:editId="254B672F">
            <wp:extent cx="5541899" cy="3458877"/>
            <wp:effectExtent l="0" t="0" r="1905" b="825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6513" cy="3461757"/>
                    </a:xfrm>
                    <a:prstGeom prst="rect">
                      <a:avLst/>
                    </a:prstGeom>
                    <a:noFill/>
                  </pic:spPr>
                </pic:pic>
              </a:graphicData>
            </a:graphic>
          </wp:inline>
        </w:drawing>
      </w:r>
    </w:p>
    <w:p w14:paraId="1E21AE7F" w14:textId="77777777" w:rsidR="00D84B22" w:rsidRDefault="00D84B22" w:rsidP="00D84B22">
      <w:pPr>
        <w:rPr>
          <w:noProof/>
        </w:rPr>
      </w:pPr>
    </w:p>
    <w:p w14:paraId="0EE7B4CE" w14:textId="1AC50B2D" w:rsidR="00D84B22" w:rsidRDefault="00D84B22" w:rsidP="00D84B22">
      <w:pPr>
        <w:rPr>
          <w:noProof/>
        </w:rPr>
      </w:pPr>
    </w:p>
    <w:p w14:paraId="144A8642" w14:textId="0A0D3B57" w:rsidR="00D84B22" w:rsidRDefault="00D84B22" w:rsidP="00D84B22">
      <w:pPr>
        <w:rPr>
          <w:noProof/>
        </w:rPr>
      </w:pPr>
    </w:p>
    <w:p w14:paraId="38AA3646" w14:textId="74F0E1B6" w:rsidR="00D84B22" w:rsidRDefault="00D84B22" w:rsidP="00D84B22">
      <w:pPr>
        <w:rPr>
          <w:noProof/>
        </w:rPr>
      </w:pPr>
    </w:p>
    <w:p w14:paraId="580FEB7E" w14:textId="7C9A8435" w:rsidR="00D84B22" w:rsidRDefault="00D84B22" w:rsidP="00D84B22">
      <w:pPr>
        <w:rPr>
          <w:noProof/>
        </w:rPr>
      </w:pPr>
      <w:r>
        <w:rPr>
          <w:noProof/>
        </w:rPr>
        <w:lastRenderedPageBreak/>
        <w:drawing>
          <wp:inline distT="0" distB="0" distL="0" distR="0" wp14:anchorId="6EAABC59" wp14:editId="57DAB690">
            <wp:extent cx="5712460" cy="3157855"/>
            <wp:effectExtent l="0" t="0" r="2540" b="444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2460" cy="3157855"/>
                    </a:xfrm>
                    <a:prstGeom prst="rect">
                      <a:avLst/>
                    </a:prstGeom>
                    <a:noFill/>
                  </pic:spPr>
                </pic:pic>
              </a:graphicData>
            </a:graphic>
          </wp:inline>
        </w:drawing>
      </w:r>
    </w:p>
    <w:p w14:paraId="659408E5" w14:textId="6B51B239" w:rsidR="00D84B22" w:rsidRDefault="003C41F2" w:rsidP="00D84B22">
      <w:pPr>
        <w:rPr>
          <w:noProof/>
        </w:rPr>
      </w:pPr>
      <w:r w:rsidRPr="003C41F2">
        <w:rPr>
          <w:noProof/>
        </w:rPr>
        <w:drawing>
          <wp:inline distT="0" distB="0" distL="0" distR="0" wp14:anchorId="382F17D7" wp14:editId="5E4E3BF4">
            <wp:extent cx="5760720" cy="32016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201670"/>
                    </a:xfrm>
                    <a:prstGeom prst="rect">
                      <a:avLst/>
                    </a:prstGeom>
                  </pic:spPr>
                </pic:pic>
              </a:graphicData>
            </a:graphic>
          </wp:inline>
        </w:drawing>
      </w:r>
    </w:p>
    <w:p w14:paraId="30BA3E9B" w14:textId="74008324" w:rsidR="003C41F2" w:rsidRDefault="003C41F2" w:rsidP="00D84B22">
      <w:pPr>
        <w:rPr>
          <w:noProof/>
        </w:rPr>
      </w:pPr>
    </w:p>
    <w:p w14:paraId="52B3FD2E" w14:textId="77777777" w:rsidR="003C41F2" w:rsidRDefault="003C41F2" w:rsidP="00D84B22">
      <w:pPr>
        <w:rPr>
          <w:noProof/>
        </w:rPr>
      </w:pPr>
    </w:p>
    <w:p w14:paraId="017DCB82" w14:textId="51F4FB30" w:rsidR="00D84B22" w:rsidRDefault="00D84B22" w:rsidP="00D84B22">
      <w:pPr>
        <w:rPr>
          <w:noProof/>
        </w:rPr>
      </w:pPr>
    </w:p>
    <w:p w14:paraId="3E554CC9" w14:textId="696F92FC" w:rsidR="00D84B22" w:rsidRDefault="00D84B22" w:rsidP="00D84B22">
      <w:pPr>
        <w:rPr>
          <w:noProof/>
        </w:rPr>
      </w:pPr>
    </w:p>
    <w:p w14:paraId="7866B0D3" w14:textId="2130871D" w:rsidR="00D84B22" w:rsidRDefault="00D84B22" w:rsidP="00D84B22">
      <w:pPr>
        <w:rPr>
          <w:noProof/>
        </w:rPr>
      </w:pPr>
      <w:r>
        <w:rPr>
          <w:noProof/>
        </w:rPr>
        <w:lastRenderedPageBreak/>
        <w:drawing>
          <wp:inline distT="0" distB="0" distL="0" distR="0" wp14:anchorId="6F968A15" wp14:editId="6C22D0D6">
            <wp:extent cx="5092383" cy="2946491"/>
            <wp:effectExtent l="0" t="0" r="0" b="635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501" cy="2948295"/>
                    </a:xfrm>
                    <a:prstGeom prst="rect">
                      <a:avLst/>
                    </a:prstGeom>
                    <a:noFill/>
                  </pic:spPr>
                </pic:pic>
              </a:graphicData>
            </a:graphic>
          </wp:inline>
        </w:drawing>
      </w:r>
    </w:p>
    <w:p w14:paraId="40872ED4" w14:textId="7A5EF4AD" w:rsidR="003C41F2" w:rsidRDefault="003C41F2">
      <w:pPr>
        <w:rPr>
          <w:noProof/>
        </w:rPr>
      </w:pPr>
      <w:r>
        <w:rPr>
          <w:noProof/>
        </w:rPr>
        <w:br w:type="page"/>
      </w:r>
    </w:p>
    <w:p w14:paraId="27DD8669" w14:textId="77777777" w:rsidR="00D84B22" w:rsidRDefault="00D84B22" w:rsidP="00D84B22">
      <w:pPr>
        <w:rPr>
          <w:noProof/>
        </w:rPr>
      </w:pPr>
    </w:p>
    <w:p w14:paraId="6285CC04" w14:textId="787A43D5" w:rsidR="00D84B22" w:rsidRDefault="00D84B22" w:rsidP="00D84B22">
      <w:pPr>
        <w:rPr>
          <w:noProof/>
        </w:rPr>
      </w:pPr>
      <w:r>
        <w:rPr>
          <w:noProof/>
        </w:rPr>
        <w:drawing>
          <wp:inline distT="0" distB="0" distL="0" distR="0" wp14:anchorId="7166C76C" wp14:editId="65BDC056">
            <wp:extent cx="5405932" cy="3336968"/>
            <wp:effectExtent l="0" t="0" r="4445"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2560" cy="3341059"/>
                    </a:xfrm>
                    <a:prstGeom prst="rect">
                      <a:avLst/>
                    </a:prstGeom>
                    <a:noFill/>
                  </pic:spPr>
                </pic:pic>
              </a:graphicData>
            </a:graphic>
          </wp:inline>
        </w:drawing>
      </w:r>
    </w:p>
    <w:p w14:paraId="05892C7B" w14:textId="32B476B3" w:rsidR="003C41F2" w:rsidRDefault="003C41F2" w:rsidP="00D84B22">
      <w:pPr>
        <w:rPr>
          <w:noProof/>
        </w:rPr>
      </w:pPr>
      <w:r>
        <w:rPr>
          <w:noProof/>
        </w:rPr>
        <w:drawing>
          <wp:inline distT="0" distB="0" distL="0" distR="0" wp14:anchorId="010A9F96" wp14:editId="33B272B8">
            <wp:extent cx="5236866" cy="3232607"/>
            <wp:effectExtent l="0" t="0" r="1905" b="635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4514" cy="3243501"/>
                    </a:xfrm>
                    <a:prstGeom prst="rect">
                      <a:avLst/>
                    </a:prstGeom>
                    <a:noFill/>
                  </pic:spPr>
                </pic:pic>
              </a:graphicData>
            </a:graphic>
          </wp:inline>
        </w:drawing>
      </w:r>
    </w:p>
    <w:p w14:paraId="07C8CF1F" w14:textId="3DBE84D8" w:rsidR="003C41F2" w:rsidRDefault="003C41F2">
      <w:pPr>
        <w:rPr>
          <w:noProof/>
        </w:rPr>
      </w:pPr>
      <w:r>
        <w:rPr>
          <w:noProof/>
        </w:rPr>
        <w:br w:type="page"/>
      </w:r>
    </w:p>
    <w:p w14:paraId="50FB2F3B" w14:textId="77777777" w:rsidR="003C41F2" w:rsidRDefault="003C41F2" w:rsidP="00D84B22">
      <w:pPr>
        <w:rPr>
          <w:noProof/>
        </w:rPr>
      </w:pPr>
    </w:p>
    <w:p w14:paraId="6FF9AC36" w14:textId="4D397178" w:rsidR="00D84B22" w:rsidRDefault="00D84B22" w:rsidP="00D84B22">
      <w:pPr>
        <w:rPr>
          <w:noProof/>
        </w:rPr>
      </w:pPr>
      <w:r>
        <w:rPr>
          <w:noProof/>
        </w:rPr>
        <w:drawing>
          <wp:inline distT="0" distB="0" distL="0" distR="0" wp14:anchorId="2DDE647E" wp14:editId="6C4EA75B">
            <wp:extent cx="5741522" cy="3262580"/>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9837" cy="3267305"/>
                    </a:xfrm>
                    <a:prstGeom prst="rect">
                      <a:avLst/>
                    </a:prstGeom>
                    <a:noFill/>
                  </pic:spPr>
                </pic:pic>
              </a:graphicData>
            </a:graphic>
          </wp:inline>
        </w:drawing>
      </w:r>
    </w:p>
    <w:p w14:paraId="22AEBA38" w14:textId="05890E38" w:rsidR="00D84B22" w:rsidRDefault="00687638" w:rsidP="00D84B22">
      <w:pPr>
        <w:rPr>
          <w:noProof/>
        </w:rPr>
      </w:pPr>
      <w:r>
        <w:rPr>
          <w:noProof/>
        </w:rPr>
        <w:drawing>
          <wp:inline distT="0" distB="0" distL="0" distR="0" wp14:anchorId="5DD4EBDB" wp14:editId="42CCD3AA">
            <wp:extent cx="5469929" cy="3108249"/>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1416" cy="3114776"/>
                    </a:xfrm>
                    <a:prstGeom prst="rect">
                      <a:avLst/>
                    </a:prstGeom>
                    <a:noFill/>
                  </pic:spPr>
                </pic:pic>
              </a:graphicData>
            </a:graphic>
          </wp:inline>
        </w:drawing>
      </w:r>
    </w:p>
    <w:p w14:paraId="0E1C04FA" w14:textId="77777777" w:rsidR="00D84B22" w:rsidRDefault="00D84B22" w:rsidP="00D84B22">
      <w:pPr>
        <w:rPr>
          <w:noProof/>
        </w:rPr>
      </w:pPr>
    </w:p>
    <w:p w14:paraId="153A3E06" w14:textId="0DF1BE3E" w:rsidR="00D84B22" w:rsidRDefault="00D84B22" w:rsidP="00D84B22">
      <w:pPr>
        <w:rPr>
          <w:noProof/>
        </w:rPr>
      </w:pPr>
      <w:r>
        <w:rPr>
          <w:noProof/>
        </w:rPr>
        <w:lastRenderedPageBreak/>
        <w:drawing>
          <wp:inline distT="0" distB="0" distL="0" distR="0" wp14:anchorId="7F65A9B1" wp14:editId="3F14E68D">
            <wp:extent cx="5712460" cy="3145790"/>
            <wp:effectExtent l="0" t="0" r="254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2460" cy="3145790"/>
                    </a:xfrm>
                    <a:prstGeom prst="rect">
                      <a:avLst/>
                    </a:prstGeom>
                    <a:noFill/>
                  </pic:spPr>
                </pic:pic>
              </a:graphicData>
            </a:graphic>
          </wp:inline>
        </w:drawing>
      </w:r>
    </w:p>
    <w:p w14:paraId="5052D36D" w14:textId="1485EA5F" w:rsidR="00D84B22" w:rsidRDefault="00D84B22" w:rsidP="00D84B22">
      <w:pPr>
        <w:rPr>
          <w:noProof/>
        </w:rPr>
      </w:pPr>
    </w:p>
    <w:p w14:paraId="707CF5F5" w14:textId="347A0038" w:rsidR="00D84B22" w:rsidRDefault="00D84B22" w:rsidP="00D84B22">
      <w:pPr>
        <w:rPr>
          <w:noProof/>
        </w:rPr>
      </w:pPr>
      <w:r>
        <w:rPr>
          <w:noProof/>
        </w:rPr>
        <w:drawing>
          <wp:inline distT="0" distB="0" distL="0" distR="0" wp14:anchorId="2E5B1174" wp14:editId="10EB787D">
            <wp:extent cx="5712460" cy="3164205"/>
            <wp:effectExtent l="0" t="0" r="254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2460" cy="3164205"/>
                    </a:xfrm>
                    <a:prstGeom prst="rect">
                      <a:avLst/>
                    </a:prstGeom>
                    <a:noFill/>
                  </pic:spPr>
                </pic:pic>
              </a:graphicData>
            </a:graphic>
          </wp:inline>
        </w:drawing>
      </w:r>
    </w:p>
    <w:p w14:paraId="37ED41CD" w14:textId="2077468C" w:rsidR="00D84B22" w:rsidRDefault="00D84B22" w:rsidP="00D84B22">
      <w:pPr>
        <w:rPr>
          <w:noProof/>
        </w:rPr>
      </w:pPr>
      <w:r>
        <w:rPr>
          <w:noProof/>
        </w:rPr>
        <w:lastRenderedPageBreak/>
        <w:drawing>
          <wp:inline distT="0" distB="0" distL="0" distR="0" wp14:anchorId="5C9BBBD5" wp14:editId="1D9FB470">
            <wp:extent cx="6494145" cy="3351799"/>
            <wp:effectExtent l="0" t="0" r="1905" b="127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3669" cy="3356714"/>
                    </a:xfrm>
                    <a:prstGeom prst="rect">
                      <a:avLst/>
                    </a:prstGeom>
                    <a:noFill/>
                  </pic:spPr>
                </pic:pic>
              </a:graphicData>
            </a:graphic>
          </wp:inline>
        </w:drawing>
      </w:r>
    </w:p>
    <w:p w14:paraId="1ADA1F56" w14:textId="4373E1BB" w:rsidR="00687638" w:rsidRDefault="00687638" w:rsidP="00D84B22">
      <w:pPr>
        <w:rPr>
          <w:noProof/>
        </w:rPr>
      </w:pPr>
      <w:r>
        <w:rPr>
          <w:noProof/>
        </w:rPr>
        <w:drawing>
          <wp:inline distT="0" distB="0" distL="0" distR="0" wp14:anchorId="69C66236" wp14:editId="11F1381F">
            <wp:extent cx="5356366" cy="2764561"/>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8365" cy="2770754"/>
                    </a:xfrm>
                    <a:prstGeom prst="rect">
                      <a:avLst/>
                    </a:prstGeom>
                    <a:noFill/>
                  </pic:spPr>
                </pic:pic>
              </a:graphicData>
            </a:graphic>
          </wp:inline>
        </w:drawing>
      </w:r>
    </w:p>
    <w:p w14:paraId="4E85CCE1" w14:textId="7E11B2D2" w:rsidR="00687638" w:rsidRDefault="00687638" w:rsidP="00D84B22">
      <w:pPr>
        <w:rPr>
          <w:noProof/>
        </w:rPr>
      </w:pPr>
    </w:p>
    <w:p w14:paraId="08060F63" w14:textId="6B890E6C" w:rsidR="00687638" w:rsidRDefault="00687638">
      <w:pPr>
        <w:rPr>
          <w:noProof/>
        </w:rPr>
      </w:pPr>
      <w:r>
        <w:rPr>
          <w:noProof/>
        </w:rPr>
        <w:br w:type="page"/>
      </w:r>
    </w:p>
    <w:p w14:paraId="03FB2DB0" w14:textId="77777777" w:rsidR="00687638" w:rsidRDefault="00687638" w:rsidP="00D84B22">
      <w:pPr>
        <w:rPr>
          <w:noProof/>
        </w:rPr>
      </w:pPr>
    </w:p>
    <w:p w14:paraId="5FD1A743" w14:textId="05CC6F19" w:rsidR="00D84B22" w:rsidRDefault="00D84B22" w:rsidP="00D84B22">
      <w:pPr>
        <w:rPr>
          <w:noProof/>
        </w:rPr>
      </w:pPr>
      <w:r>
        <w:rPr>
          <w:noProof/>
        </w:rPr>
        <w:drawing>
          <wp:inline distT="0" distB="0" distL="0" distR="0" wp14:anchorId="4DD241E6" wp14:editId="2C9C5DEF">
            <wp:extent cx="5712460" cy="3164205"/>
            <wp:effectExtent l="0" t="0" r="254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2460" cy="3164205"/>
                    </a:xfrm>
                    <a:prstGeom prst="rect">
                      <a:avLst/>
                    </a:prstGeom>
                    <a:noFill/>
                  </pic:spPr>
                </pic:pic>
              </a:graphicData>
            </a:graphic>
          </wp:inline>
        </w:drawing>
      </w:r>
    </w:p>
    <w:p w14:paraId="78A48108" w14:textId="099754FA" w:rsidR="00D84B22" w:rsidRDefault="00D84B22" w:rsidP="00D84B22">
      <w:pPr>
        <w:rPr>
          <w:noProof/>
        </w:rPr>
      </w:pPr>
      <w:r>
        <w:rPr>
          <w:noProof/>
        </w:rPr>
        <w:drawing>
          <wp:inline distT="0" distB="0" distL="0" distR="0" wp14:anchorId="44B4D0FA" wp14:editId="115F2190">
            <wp:extent cx="6041390" cy="3206750"/>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41390" cy="3206750"/>
                    </a:xfrm>
                    <a:prstGeom prst="rect">
                      <a:avLst/>
                    </a:prstGeom>
                    <a:noFill/>
                  </pic:spPr>
                </pic:pic>
              </a:graphicData>
            </a:graphic>
          </wp:inline>
        </w:drawing>
      </w:r>
    </w:p>
    <w:p w14:paraId="2BCEA406" w14:textId="77777777" w:rsidR="00D84B22" w:rsidRDefault="00D84B22" w:rsidP="00D84B22">
      <w:pPr>
        <w:rPr>
          <w:noProof/>
        </w:rPr>
      </w:pPr>
    </w:p>
    <w:p w14:paraId="7329B6D5" w14:textId="22581041" w:rsidR="00D84B22" w:rsidRDefault="00D84B22" w:rsidP="00D84B22">
      <w:pPr>
        <w:rPr>
          <w:noProof/>
        </w:rPr>
      </w:pPr>
    </w:p>
    <w:p w14:paraId="27743F4B" w14:textId="31ACE422" w:rsidR="00D84B22" w:rsidRDefault="00D84B22" w:rsidP="00D84B22">
      <w:pPr>
        <w:rPr>
          <w:noProof/>
        </w:rPr>
      </w:pPr>
    </w:p>
    <w:p w14:paraId="50B8B58E" w14:textId="5919F42F" w:rsidR="00D84B22" w:rsidRDefault="00D84B22" w:rsidP="00D84B22">
      <w:pPr>
        <w:rPr>
          <w:noProof/>
        </w:rPr>
      </w:pPr>
    </w:p>
    <w:p w14:paraId="53B9829E" w14:textId="0ED4D58C" w:rsidR="00D84B22" w:rsidRDefault="00D84B22" w:rsidP="00D84B22">
      <w:pPr>
        <w:rPr>
          <w:noProof/>
        </w:rPr>
      </w:pPr>
    </w:p>
    <w:p w14:paraId="16110FCA" w14:textId="27976724" w:rsidR="00D84B22" w:rsidRDefault="00D84B22" w:rsidP="00D84B22">
      <w:pPr>
        <w:rPr>
          <w:noProof/>
        </w:rPr>
      </w:pPr>
    </w:p>
    <w:p w14:paraId="765C90BD" w14:textId="5829997F" w:rsidR="00D84B22" w:rsidRDefault="00D84B22" w:rsidP="00D84B22">
      <w:pPr>
        <w:rPr>
          <w:noProof/>
        </w:rPr>
      </w:pPr>
    </w:p>
    <w:p w14:paraId="4EF27A46" w14:textId="77777777" w:rsidR="00D84B22" w:rsidRDefault="00D84B22" w:rsidP="00D84B22">
      <w:pPr>
        <w:rPr>
          <w:noProof/>
        </w:rPr>
      </w:pPr>
    </w:p>
    <w:sectPr w:rsidR="00D84B22" w:rsidSect="00AA6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3087"/>
    <w:multiLevelType w:val="hybridMultilevel"/>
    <w:tmpl w:val="A1BAEA1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0C6730"/>
    <w:multiLevelType w:val="hybridMultilevel"/>
    <w:tmpl w:val="A1BAEA1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8D558D"/>
    <w:multiLevelType w:val="hybridMultilevel"/>
    <w:tmpl w:val="A1BAEA1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3B2C9D"/>
    <w:multiLevelType w:val="hybridMultilevel"/>
    <w:tmpl w:val="A1BAEA14"/>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AA26B4B"/>
    <w:multiLevelType w:val="hybridMultilevel"/>
    <w:tmpl w:val="A1BAEA1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AAA2BF4"/>
    <w:multiLevelType w:val="hybridMultilevel"/>
    <w:tmpl w:val="A1BAEA1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96"/>
    <w:rsid w:val="000674E6"/>
    <w:rsid w:val="000C1A2C"/>
    <w:rsid w:val="000D3375"/>
    <w:rsid w:val="000D50D2"/>
    <w:rsid w:val="000F52F6"/>
    <w:rsid w:val="00103E06"/>
    <w:rsid w:val="0016270D"/>
    <w:rsid w:val="001D4635"/>
    <w:rsid w:val="001E3642"/>
    <w:rsid w:val="001F17CF"/>
    <w:rsid w:val="001F6197"/>
    <w:rsid w:val="00226B4D"/>
    <w:rsid w:val="00233A29"/>
    <w:rsid w:val="00247449"/>
    <w:rsid w:val="00265340"/>
    <w:rsid w:val="0033386F"/>
    <w:rsid w:val="00340CA1"/>
    <w:rsid w:val="003C41F2"/>
    <w:rsid w:val="003D2206"/>
    <w:rsid w:val="00492BD2"/>
    <w:rsid w:val="004A16B5"/>
    <w:rsid w:val="004C3F87"/>
    <w:rsid w:val="005D09CA"/>
    <w:rsid w:val="005F264B"/>
    <w:rsid w:val="00647F0F"/>
    <w:rsid w:val="0067755C"/>
    <w:rsid w:val="00687638"/>
    <w:rsid w:val="006C7D0A"/>
    <w:rsid w:val="007042B5"/>
    <w:rsid w:val="00775579"/>
    <w:rsid w:val="0079117C"/>
    <w:rsid w:val="007F682D"/>
    <w:rsid w:val="00802849"/>
    <w:rsid w:val="0082021B"/>
    <w:rsid w:val="008234CE"/>
    <w:rsid w:val="00835FDA"/>
    <w:rsid w:val="00876337"/>
    <w:rsid w:val="00887DB3"/>
    <w:rsid w:val="008A124C"/>
    <w:rsid w:val="008F1342"/>
    <w:rsid w:val="00915B9E"/>
    <w:rsid w:val="00952B9A"/>
    <w:rsid w:val="0099384A"/>
    <w:rsid w:val="009F3898"/>
    <w:rsid w:val="00A13BF3"/>
    <w:rsid w:val="00A32334"/>
    <w:rsid w:val="00AA600C"/>
    <w:rsid w:val="00AF304B"/>
    <w:rsid w:val="00B0730C"/>
    <w:rsid w:val="00BB6764"/>
    <w:rsid w:val="00BD378A"/>
    <w:rsid w:val="00C17C0E"/>
    <w:rsid w:val="00C4060A"/>
    <w:rsid w:val="00C548FC"/>
    <w:rsid w:val="00C72970"/>
    <w:rsid w:val="00C80624"/>
    <w:rsid w:val="00C919F3"/>
    <w:rsid w:val="00CB4796"/>
    <w:rsid w:val="00CC0A38"/>
    <w:rsid w:val="00CD5A76"/>
    <w:rsid w:val="00D21C17"/>
    <w:rsid w:val="00D315A3"/>
    <w:rsid w:val="00D47C2B"/>
    <w:rsid w:val="00D84B22"/>
    <w:rsid w:val="00D9223D"/>
    <w:rsid w:val="00DB1BFE"/>
    <w:rsid w:val="00DD4F9A"/>
    <w:rsid w:val="00DE07CF"/>
    <w:rsid w:val="00DE7E60"/>
    <w:rsid w:val="00DF7168"/>
    <w:rsid w:val="00E03F68"/>
    <w:rsid w:val="00EF0B52"/>
    <w:rsid w:val="00F14FD0"/>
    <w:rsid w:val="00F52608"/>
    <w:rsid w:val="00FB3B3D"/>
    <w:rsid w:val="00FC29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F654"/>
  <w15:chartTrackingRefBased/>
  <w15:docId w15:val="{B2915DA0-241B-4A9F-B639-F880A6B0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264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F264B"/>
    <w:pPr>
      <w:spacing w:after="0" w:line="240" w:lineRule="auto"/>
    </w:pPr>
  </w:style>
  <w:style w:type="paragraph" w:styleId="Lijstalinea">
    <w:name w:val="List Paragraph"/>
    <w:basedOn w:val="Standaard"/>
    <w:uiPriority w:val="34"/>
    <w:qFormat/>
    <w:rsid w:val="00887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7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113</Words>
  <Characters>627</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Brandwijk</dc:creator>
  <cp:keywords/>
  <dc:description/>
  <cp:lastModifiedBy>Mireille Zoet</cp:lastModifiedBy>
  <cp:revision>2</cp:revision>
  <dcterms:created xsi:type="dcterms:W3CDTF">2022-07-22T14:46:00Z</dcterms:created>
  <dcterms:modified xsi:type="dcterms:W3CDTF">2022-07-22T14:46:00Z</dcterms:modified>
</cp:coreProperties>
</file>